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color w:val="000000"/>
          <w:sz w:val="40"/>
          <w:szCs w:val="40"/>
        </w:rPr>
      </w:pPr>
      <w:r>
        <w:rPr>
          <w:rFonts w:hint="eastAsia" w:ascii="方正小标宋_GBK" w:eastAsia="方正小标宋_GBK"/>
          <w:color w:val="000000"/>
          <w:sz w:val="40"/>
          <w:szCs w:val="40"/>
        </w:rPr>
        <w:t>包头市自然资源局政府信息公开申请表</w:t>
      </w:r>
      <w:bookmarkStart w:id="0" w:name="_GoBack"/>
      <w:bookmarkEnd w:id="0"/>
    </w:p>
    <w:tbl>
      <w:tblPr>
        <w:tblStyle w:val="4"/>
        <w:tblpPr w:leftFromText="180" w:rightFromText="180" w:vertAnchor="text" w:horzAnchor="page" w:tblpX="1754" w:tblpY="5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959" w:type="dxa"/>
            <w:vMerge w:val="restart"/>
            <w:vAlign w:val="center"/>
          </w:tcPr>
          <w:p>
            <w:pPr>
              <w:spacing w:line="600" w:lineRule="exact"/>
              <w:jc w:val="center"/>
              <w:rPr>
                <w:rFonts w:ascii="黑体" w:eastAsia="黑体"/>
                <w:color w:val="000000"/>
                <w:sz w:val="24"/>
              </w:rPr>
            </w:pPr>
            <w:r>
              <w:rPr>
                <w:rFonts w:hint="eastAsia" w:ascii="黑体" w:eastAsia="黑体"/>
                <w:color w:val="000000"/>
                <w:sz w:val="24"/>
              </w:rPr>
              <w:t>申</w:t>
            </w:r>
          </w:p>
          <w:p>
            <w:pPr>
              <w:spacing w:line="600" w:lineRule="exact"/>
              <w:jc w:val="center"/>
              <w:rPr>
                <w:rFonts w:ascii="黑体" w:eastAsia="黑体"/>
                <w:color w:val="000000"/>
                <w:sz w:val="24"/>
              </w:rPr>
            </w:pPr>
            <w:r>
              <w:rPr>
                <w:rFonts w:hint="eastAsia" w:ascii="黑体" w:eastAsia="黑体"/>
                <w:color w:val="000000"/>
                <w:sz w:val="24"/>
              </w:rPr>
              <w:t>请</w:t>
            </w:r>
          </w:p>
          <w:p>
            <w:pPr>
              <w:spacing w:line="600" w:lineRule="exact"/>
              <w:jc w:val="center"/>
              <w:rPr>
                <w:rFonts w:ascii="黑体" w:eastAsia="黑体"/>
                <w:color w:val="000000"/>
                <w:sz w:val="24"/>
              </w:rPr>
            </w:pPr>
            <w:r>
              <w:rPr>
                <w:rFonts w:hint="eastAsia" w:ascii="黑体" w:eastAsia="黑体"/>
                <w:color w:val="000000"/>
                <w:sz w:val="24"/>
              </w:rPr>
              <w:t>人</w:t>
            </w:r>
          </w:p>
          <w:p>
            <w:pPr>
              <w:spacing w:line="600" w:lineRule="exact"/>
              <w:jc w:val="center"/>
              <w:rPr>
                <w:rFonts w:ascii="黑体" w:eastAsia="黑体"/>
                <w:color w:val="000000"/>
                <w:sz w:val="24"/>
              </w:rPr>
            </w:pPr>
            <w:r>
              <w:rPr>
                <w:rFonts w:hint="eastAsia" w:ascii="黑体" w:eastAsia="黑体"/>
                <w:color w:val="000000"/>
                <w:sz w:val="24"/>
              </w:rPr>
              <w:t>信</w:t>
            </w:r>
          </w:p>
          <w:p>
            <w:pPr>
              <w:spacing w:line="600" w:lineRule="exact"/>
              <w:jc w:val="center"/>
              <w:rPr>
                <w:rFonts w:ascii="黑体" w:eastAsia="黑体"/>
                <w:color w:val="000000"/>
                <w:sz w:val="24"/>
              </w:rPr>
            </w:pPr>
            <w:r>
              <w:rPr>
                <w:rFonts w:hint="eastAsia" w:ascii="黑体" w:eastAsia="黑体"/>
                <w:color w:val="000000"/>
                <w:sz w:val="24"/>
              </w:rPr>
              <w:t>息</w:t>
            </w: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申请者类型：□公民  □法人/其他组织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959" w:type="dxa"/>
            <w:vMerge w:val="continue"/>
            <w:vAlign w:val="center"/>
          </w:tcPr>
          <w:p>
            <w:pPr>
              <w:spacing w:line="600" w:lineRule="exact"/>
              <w:rPr>
                <w:color w:val="000000"/>
              </w:rPr>
            </w:pPr>
          </w:p>
        </w:tc>
        <w:tc>
          <w:tcPr>
            <w:tcW w:w="3685" w:type="dxa"/>
            <w:vAlign w:val="center"/>
          </w:tcPr>
          <w:p>
            <w:pPr>
              <w:spacing w:line="600" w:lineRule="exact"/>
              <w:rPr>
                <w:rFonts w:ascii="黑体" w:eastAsia="黑体"/>
                <w:color w:val="000000"/>
                <w:sz w:val="24"/>
              </w:rPr>
            </w:pPr>
            <w:r>
              <w:rPr>
                <w:rFonts w:hint="eastAsia" w:ascii="黑体" w:eastAsia="黑体"/>
                <w:color w:val="000000"/>
                <w:sz w:val="24"/>
              </w:rPr>
              <w:t xml:space="preserve">姓    名： </w:t>
            </w:r>
          </w:p>
        </w:tc>
        <w:tc>
          <w:tcPr>
            <w:tcW w:w="4111" w:type="dxa"/>
            <w:vAlign w:val="center"/>
          </w:tcPr>
          <w:p>
            <w:pPr>
              <w:spacing w:line="600" w:lineRule="exact"/>
              <w:rPr>
                <w:rFonts w:ascii="黑体" w:eastAsia="黑体"/>
                <w:color w:val="000000"/>
                <w:sz w:val="24"/>
              </w:rPr>
            </w:pPr>
            <w:r>
              <w:rPr>
                <w:rFonts w:hint="eastAsia" w:ascii="黑体" w:eastAsia="黑体"/>
                <w:color w:val="000000"/>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959" w:type="dxa"/>
            <w:vMerge w:val="continue"/>
            <w:vAlign w:val="center"/>
          </w:tcPr>
          <w:p>
            <w:pPr>
              <w:spacing w:line="600" w:lineRule="exact"/>
              <w:rPr>
                <w:color w:val="000000"/>
              </w:rPr>
            </w:pPr>
          </w:p>
        </w:tc>
        <w:tc>
          <w:tcPr>
            <w:tcW w:w="3685" w:type="dxa"/>
            <w:vAlign w:val="center"/>
          </w:tcPr>
          <w:p>
            <w:pPr>
              <w:spacing w:line="600" w:lineRule="exact"/>
              <w:rPr>
                <w:rFonts w:ascii="黑体" w:eastAsia="黑体"/>
                <w:color w:val="000000"/>
                <w:sz w:val="24"/>
              </w:rPr>
            </w:pPr>
            <w:r>
              <w:rPr>
                <w:rFonts w:hint="eastAsia" w:ascii="黑体" w:eastAsia="黑体"/>
                <w:color w:val="000000"/>
                <w:sz w:val="24"/>
              </w:rPr>
              <w:t>证件名称：□身份证 □军官证</w:t>
            </w:r>
          </w:p>
          <w:p>
            <w:pPr>
              <w:spacing w:line="600" w:lineRule="exact"/>
              <w:rPr>
                <w:rFonts w:ascii="黑体" w:eastAsia="黑体"/>
                <w:color w:val="000000"/>
                <w:sz w:val="24"/>
              </w:rPr>
            </w:pPr>
            <w:r>
              <w:rPr>
                <w:rFonts w:hint="eastAsia" w:ascii="黑体" w:eastAsia="黑体"/>
                <w:color w:val="000000"/>
                <w:sz w:val="24"/>
              </w:rPr>
              <w:t xml:space="preserve">          □其他</w:t>
            </w:r>
          </w:p>
        </w:tc>
        <w:tc>
          <w:tcPr>
            <w:tcW w:w="4111" w:type="dxa"/>
            <w:vAlign w:val="center"/>
          </w:tcPr>
          <w:p>
            <w:pPr>
              <w:spacing w:line="600" w:lineRule="exact"/>
              <w:rPr>
                <w:rFonts w:ascii="黑体" w:eastAsia="黑体"/>
                <w:color w:val="000000"/>
                <w:sz w:val="24"/>
              </w:rPr>
            </w:pPr>
            <w:r>
              <w:rPr>
                <w:rFonts w:hint="eastAsia" w:ascii="黑体" w:eastAsia="黑体"/>
                <w:color w:val="000000"/>
                <w:sz w:val="24"/>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959" w:type="dxa"/>
            <w:vMerge w:val="continue"/>
            <w:vAlign w:val="center"/>
          </w:tcPr>
          <w:p>
            <w:pPr>
              <w:spacing w:line="600" w:lineRule="exact"/>
              <w:rPr>
                <w:color w:val="000000"/>
              </w:rPr>
            </w:pPr>
          </w:p>
        </w:tc>
        <w:tc>
          <w:tcPr>
            <w:tcW w:w="3685" w:type="dxa"/>
            <w:vAlign w:val="center"/>
          </w:tcPr>
          <w:p>
            <w:pPr>
              <w:spacing w:line="600" w:lineRule="exact"/>
              <w:rPr>
                <w:rFonts w:ascii="黑体" w:eastAsia="黑体"/>
                <w:color w:val="000000"/>
                <w:sz w:val="24"/>
              </w:rPr>
            </w:pPr>
            <w:r>
              <w:rPr>
                <w:rFonts w:hint="eastAsia" w:ascii="黑体" w:eastAsia="黑体"/>
                <w:color w:val="000000"/>
                <w:sz w:val="24"/>
              </w:rPr>
              <w:t xml:space="preserve">联系电话： </w:t>
            </w:r>
          </w:p>
        </w:tc>
        <w:tc>
          <w:tcPr>
            <w:tcW w:w="4111" w:type="dxa"/>
            <w:vAlign w:val="center"/>
          </w:tcPr>
          <w:p>
            <w:pPr>
              <w:spacing w:line="600" w:lineRule="exact"/>
              <w:rPr>
                <w:rFonts w:ascii="黑体" w:eastAsia="黑体"/>
                <w:color w:val="000000"/>
                <w:sz w:val="24"/>
              </w:rPr>
            </w:pPr>
            <w:r>
              <w:rPr>
                <w:rFonts w:hint="eastAsia" w:ascii="黑体" w:eastAsia="黑体"/>
                <w:color w:val="000000"/>
                <w:sz w:val="24"/>
              </w:rPr>
              <w:t>传真号码：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959" w:type="dxa"/>
            <w:vMerge w:val="continue"/>
            <w:vAlign w:val="center"/>
          </w:tcPr>
          <w:p>
            <w:pPr>
              <w:spacing w:line="600" w:lineRule="exact"/>
              <w:rPr>
                <w:color w:val="000000"/>
              </w:rPr>
            </w:pPr>
          </w:p>
        </w:tc>
        <w:tc>
          <w:tcPr>
            <w:tcW w:w="3685" w:type="dxa"/>
            <w:vAlign w:val="center"/>
          </w:tcPr>
          <w:p>
            <w:pPr>
              <w:spacing w:line="600" w:lineRule="exact"/>
              <w:rPr>
                <w:rFonts w:ascii="黑体" w:eastAsia="黑体"/>
                <w:color w:val="000000"/>
                <w:sz w:val="24"/>
              </w:rPr>
            </w:pPr>
            <w:r>
              <w:rPr>
                <w:rFonts w:hint="eastAsia" w:ascii="黑体" w:eastAsia="黑体"/>
                <w:color w:val="000000"/>
                <w:sz w:val="24"/>
              </w:rPr>
              <w:t>电子邮箱：</w:t>
            </w:r>
          </w:p>
        </w:tc>
        <w:tc>
          <w:tcPr>
            <w:tcW w:w="4111" w:type="dxa"/>
            <w:vAlign w:val="center"/>
          </w:tcPr>
          <w:p>
            <w:pPr>
              <w:spacing w:line="600" w:lineRule="exact"/>
              <w:rPr>
                <w:rFonts w:ascii="黑体" w:eastAsia="黑体"/>
                <w:color w:val="000000"/>
                <w:sz w:val="24"/>
              </w:rPr>
            </w:pPr>
            <w:r>
              <w:rPr>
                <w:rFonts w:hint="eastAsia" w:ascii="黑体" w:eastAsia="黑体"/>
                <w:color w:val="000000"/>
                <w:sz w:val="24"/>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959" w:type="dxa"/>
            <w:vMerge w:val="continue"/>
            <w:vAlign w:val="center"/>
          </w:tcPr>
          <w:p>
            <w:pPr>
              <w:spacing w:line="600" w:lineRule="exact"/>
              <w:rPr>
                <w:color w:val="000000"/>
              </w:rPr>
            </w:pP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 xml:space="preserve">通信地址：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9" w:type="dxa"/>
            <w:vMerge w:val="restart"/>
            <w:vAlign w:val="center"/>
          </w:tcPr>
          <w:p>
            <w:pPr>
              <w:spacing w:line="600" w:lineRule="exact"/>
              <w:jc w:val="center"/>
              <w:rPr>
                <w:rFonts w:ascii="黑体" w:eastAsia="黑体"/>
                <w:color w:val="000000"/>
                <w:sz w:val="24"/>
              </w:rPr>
            </w:pPr>
            <w:r>
              <w:rPr>
                <w:rFonts w:hint="eastAsia" w:ascii="黑体" w:eastAsia="黑体"/>
                <w:color w:val="000000"/>
                <w:sz w:val="24"/>
              </w:rPr>
              <w:t>申请</w:t>
            </w:r>
          </w:p>
          <w:p>
            <w:pPr>
              <w:spacing w:line="600" w:lineRule="exact"/>
              <w:jc w:val="center"/>
              <w:rPr>
                <w:rFonts w:ascii="黑体" w:eastAsia="黑体"/>
                <w:color w:val="000000"/>
                <w:sz w:val="24"/>
              </w:rPr>
            </w:pPr>
            <w:r>
              <w:rPr>
                <w:rFonts w:hint="eastAsia" w:ascii="黑体" w:eastAsia="黑体"/>
                <w:color w:val="000000"/>
                <w:sz w:val="24"/>
              </w:rPr>
              <w:t>公开</w:t>
            </w:r>
          </w:p>
          <w:p>
            <w:pPr>
              <w:spacing w:line="600" w:lineRule="exact"/>
              <w:jc w:val="center"/>
              <w:rPr>
                <w:rFonts w:ascii="黑体" w:eastAsia="黑体"/>
                <w:color w:val="000000"/>
                <w:sz w:val="24"/>
              </w:rPr>
            </w:pPr>
            <w:r>
              <w:rPr>
                <w:rFonts w:hint="eastAsia" w:ascii="黑体" w:eastAsia="黑体"/>
                <w:color w:val="000000"/>
                <w:sz w:val="24"/>
              </w:rPr>
              <w:t>信息</w:t>
            </w:r>
          </w:p>
          <w:p>
            <w:pPr>
              <w:spacing w:line="600" w:lineRule="exact"/>
              <w:jc w:val="center"/>
              <w:rPr>
                <w:rFonts w:ascii="黑体" w:eastAsia="黑体"/>
                <w:color w:val="000000"/>
                <w:sz w:val="24"/>
              </w:rPr>
            </w:pPr>
            <w:r>
              <w:rPr>
                <w:rFonts w:hint="eastAsia" w:ascii="黑体" w:eastAsia="黑体"/>
                <w:color w:val="000000"/>
                <w:sz w:val="24"/>
              </w:rPr>
              <w:t>内容</w:t>
            </w: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申请时间：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959" w:type="dxa"/>
            <w:vMerge w:val="continue"/>
            <w:vAlign w:val="center"/>
          </w:tcPr>
          <w:p>
            <w:pPr>
              <w:spacing w:line="600" w:lineRule="exact"/>
              <w:rPr>
                <w:color w:val="000000"/>
              </w:rPr>
            </w:pPr>
          </w:p>
        </w:tc>
        <w:tc>
          <w:tcPr>
            <w:tcW w:w="7796" w:type="dxa"/>
            <w:gridSpan w:val="2"/>
            <w:vAlign w:val="center"/>
          </w:tcPr>
          <w:p>
            <w:pPr>
              <w:spacing w:line="600" w:lineRule="exact"/>
              <w:rPr>
                <w:rFonts w:ascii="黑体" w:eastAsia="黑体"/>
                <w:color w:val="000000"/>
                <w:sz w:val="24"/>
              </w:rPr>
            </w:pPr>
          </w:p>
          <w:p>
            <w:pPr>
              <w:spacing w:line="600" w:lineRule="exact"/>
              <w:rPr>
                <w:rFonts w:ascii="黑体" w:eastAsia="黑体"/>
                <w:color w:val="000000"/>
                <w:sz w:val="24"/>
              </w:rPr>
            </w:pPr>
          </w:p>
          <w:p>
            <w:pPr>
              <w:spacing w:line="600" w:lineRule="exact"/>
              <w:rPr>
                <w:rFonts w:ascii="黑体" w:eastAsia="黑体"/>
                <w:color w:val="000000"/>
                <w:sz w:val="24"/>
              </w:rPr>
            </w:pPr>
          </w:p>
          <w:p>
            <w:pPr>
              <w:spacing w:line="600" w:lineRule="exact"/>
              <w:rPr>
                <w:rFonts w:ascii="黑体" w:eastAsia="黑体"/>
                <w:color w:val="000000"/>
                <w:sz w:val="24"/>
              </w:rPr>
            </w:pPr>
          </w:p>
          <w:p>
            <w:pPr>
              <w:spacing w:line="600" w:lineRule="exact"/>
              <w:rPr>
                <w:rFonts w:asci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59" w:type="dxa"/>
            <w:vMerge w:val="continue"/>
            <w:vAlign w:val="center"/>
          </w:tcPr>
          <w:p>
            <w:pPr>
              <w:spacing w:line="600" w:lineRule="exact"/>
              <w:rPr>
                <w:color w:val="000000"/>
              </w:rPr>
            </w:pP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申请信息提供方式：□互联网 □信函 □当面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59" w:type="dxa"/>
            <w:vMerge w:val="continue"/>
            <w:vAlign w:val="center"/>
          </w:tcPr>
          <w:p>
            <w:pPr>
              <w:spacing w:line="600" w:lineRule="exact"/>
              <w:rPr>
                <w:color w:val="000000"/>
              </w:rPr>
            </w:pP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所需信息的形式要求：</w:t>
            </w:r>
            <w:r>
              <w:rPr>
                <w:rFonts w:hint="eastAsia" w:ascii="黑体" w:eastAsia="黑体"/>
                <w:color w:val="000000"/>
                <w:sz w:val="24"/>
              </w:rPr>
              <w:tab/>
            </w:r>
            <w:r>
              <w:rPr>
                <w:rFonts w:hint="eastAsia" w:ascii="黑体" w:eastAsia="黑体"/>
                <w:color w:val="000000"/>
                <w:sz w:val="24"/>
              </w:rPr>
              <w:t>□ 纸质文件□ 电子数据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959" w:type="dxa"/>
            <w:vAlign w:val="center"/>
          </w:tcPr>
          <w:p>
            <w:pPr>
              <w:spacing w:line="600" w:lineRule="exact"/>
              <w:jc w:val="center"/>
              <w:rPr>
                <w:rFonts w:ascii="黑体" w:eastAsia="黑体"/>
                <w:color w:val="000000"/>
                <w:sz w:val="24"/>
              </w:rPr>
            </w:pPr>
            <w:r>
              <w:rPr>
                <w:rFonts w:hint="eastAsia" w:ascii="黑体" w:eastAsia="黑体"/>
                <w:color w:val="000000"/>
                <w:sz w:val="24"/>
              </w:rPr>
              <w:t>申请人签名或盖章</w:t>
            </w:r>
          </w:p>
        </w:tc>
        <w:tc>
          <w:tcPr>
            <w:tcW w:w="7796" w:type="dxa"/>
            <w:gridSpan w:val="2"/>
            <w:vAlign w:val="center"/>
          </w:tcPr>
          <w:p>
            <w:pPr>
              <w:spacing w:line="600" w:lineRule="exact"/>
              <w:ind w:left="113" w:right="113"/>
              <w:jc w:val="center"/>
              <w:rPr>
                <w:rFonts w:ascii="仿宋" w:hAnsi="仿宋" w:eastAsia="仿宋"/>
                <w:color w:val="000000"/>
                <w:sz w:val="24"/>
              </w:rPr>
            </w:pPr>
          </w:p>
          <w:p>
            <w:pPr>
              <w:spacing w:line="600" w:lineRule="exact"/>
              <w:ind w:left="113" w:right="113"/>
              <w:jc w:val="center"/>
              <w:rPr>
                <w:rFonts w:ascii="仿宋" w:hAnsi="仿宋" w:eastAsia="仿宋"/>
                <w:color w:val="000000"/>
                <w:sz w:val="24"/>
              </w:rPr>
            </w:pPr>
          </w:p>
          <w:p>
            <w:pPr>
              <w:spacing w:line="600" w:lineRule="exact"/>
              <w:ind w:left="3950" w:leftChars="1881" w:firstLine="1200" w:firstLineChars="500"/>
              <w:rPr>
                <w:rFonts w:ascii="黑体" w:eastAsia="黑体"/>
                <w:color w:val="000000"/>
                <w:sz w:val="24"/>
              </w:rPr>
            </w:pPr>
            <w:r>
              <w:rPr>
                <w:rFonts w:hint="eastAsia" w:ascii="仿宋" w:hAnsi="仿宋" w:eastAsia="仿宋"/>
                <w:color w:val="000000"/>
                <w:sz w:val="24"/>
              </w:rPr>
              <w:t xml:space="preserve">                        </w:t>
            </w:r>
            <w:r>
              <w:rPr>
                <w:rFonts w:hint="eastAsia" w:ascii="黑体" w:eastAsia="黑体"/>
                <w:color w:val="000000"/>
                <w:sz w:val="24"/>
              </w:rPr>
              <w:t xml:space="preserve">  填表时间：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959" w:type="dxa"/>
            <w:textDirection w:val="tbRlV"/>
            <w:vAlign w:val="center"/>
          </w:tcPr>
          <w:p>
            <w:pPr>
              <w:spacing w:line="600" w:lineRule="exact"/>
              <w:ind w:left="113" w:right="113"/>
              <w:jc w:val="center"/>
              <w:rPr>
                <w:color w:val="000000"/>
              </w:rPr>
            </w:pPr>
            <w:r>
              <w:rPr>
                <w:rFonts w:hint="eastAsia" w:ascii="黑体" w:eastAsia="黑体"/>
                <w:color w:val="000000"/>
                <w:spacing w:val="11"/>
                <w:sz w:val="24"/>
              </w:rPr>
              <w:t>初 审 意 见</w:t>
            </w:r>
          </w:p>
        </w:tc>
        <w:tc>
          <w:tcPr>
            <w:tcW w:w="7796" w:type="dxa"/>
            <w:gridSpan w:val="2"/>
            <w:vAlign w:val="center"/>
          </w:tcPr>
          <w:p>
            <w:pPr>
              <w:spacing w:line="600" w:lineRule="exact"/>
              <w:ind w:left="113" w:right="113"/>
              <w:jc w:val="center"/>
              <w:rPr>
                <w:rFonts w:ascii="黑体" w:eastAsia="黑体"/>
                <w:color w:val="000000"/>
                <w:spacing w:val="11"/>
                <w:sz w:val="24"/>
              </w:rPr>
            </w:pPr>
          </w:p>
          <w:p>
            <w:pPr>
              <w:spacing w:line="600" w:lineRule="exact"/>
              <w:ind w:right="113"/>
              <w:jc w:val="center"/>
              <w:rPr>
                <w:rFonts w:ascii="黑体" w:eastAsia="黑体"/>
                <w:color w:val="000000"/>
                <w:spacing w:val="11"/>
                <w:sz w:val="24"/>
              </w:rPr>
            </w:pPr>
          </w:p>
          <w:p>
            <w:pPr>
              <w:spacing w:line="600" w:lineRule="exact"/>
              <w:ind w:right="113"/>
              <w:jc w:val="both"/>
              <w:rPr>
                <w:rFonts w:ascii="黑体" w:eastAsia="黑体"/>
                <w:color w:val="000000"/>
                <w:spacing w:val="11"/>
                <w:sz w:val="24"/>
              </w:rPr>
            </w:pPr>
          </w:p>
          <w:p>
            <w:pPr>
              <w:spacing w:line="600" w:lineRule="exact"/>
              <w:ind w:left="113" w:right="113"/>
              <w:jc w:val="center"/>
              <w:rPr>
                <w:rFonts w:ascii="黑体" w:eastAsia="黑体"/>
                <w:color w:val="000000"/>
                <w:spacing w:val="11"/>
                <w:sz w:val="24"/>
              </w:rPr>
            </w:pPr>
          </w:p>
          <w:p>
            <w:pPr>
              <w:spacing w:line="600" w:lineRule="exact"/>
              <w:ind w:left="113" w:right="113"/>
              <w:jc w:val="center"/>
              <w:rPr>
                <w:rFonts w:ascii="黑体" w:eastAsia="黑体"/>
                <w:color w:val="000000"/>
                <w:spacing w:val="11"/>
                <w:sz w:val="24"/>
              </w:rPr>
            </w:pPr>
            <w:r>
              <w:rPr>
                <w:rFonts w:hint="eastAsia" w:ascii="黑体" w:eastAsia="黑体"/>
                <w:color w:val="000000"/>
                <w:spacing w:val="11"/>
                <w:sz w:val="24"/>
              </w:rPr>
              <w:t xml:space="preserve">                              政策法规科</w:t>
            </w:r>
          </w:p>
          <w:p>
            <w:pPr>
              <w:spacing w:line="600" w:lineRule="exact"/>
              <w:ind w:firstLine="5160" w:firstLineChars="2150"/>
              <w:rPr>
                <w:rFonts w:ascii="黑体" w:eastAsia="黑体"/>
                <w:color w:val="000000"/>
                <w:sz w:val="24"/>
              </w:rPr>
            </w:pPr>
            <w:r>
              <w:rPr>
                <w:rFonts w:hint="eastAsia" w:ascii="黑体" w:eastAsia="黑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59" w:type="dxa"/>
            <w:vAlign w:val="center"/>
          </w:tcPr>
          <w:p>
            <w:pPr>
              <w:spacing w:line="600" w:lineRule="exact"/>
              <w:jc w:val="center"/>
              <w:rPr>
                <w:rFonts w:ascii="黑体" w:eastAsia="黑体"/>
                <w:color w:val="000000"/>
                <w:sz w:val="24"/>
              </w:rPr>
            </w:pPr>
            <w:r>
              <w:rPr>
                <w:rFonts w:hint="eastAsia" w:ascii="黑体" w:eastAsia="黑体"/>
                <w:color w:val="000000"/>
                <w:sz w:val="24"/>
              </w:rPr>
              <w:t>转</w:t>
            </w:r>
          </w:p>
          <w:p>
            <w:pPr>
              <w:spacing w:line="600" w:lineRule="exact"/>
              <w:jc w:val="center"/>
              <w:rPr>
                <w:rFonts w:ascii="黑体" w:eastAsia="黑体"/>
                <w:color w:val="000000"/>
                <w:sz w:val="24"/>
              </w:rPr>
            </w:pPr>
            <w:r>
              <w:rPr>
                <w:rFonts w:hint="eastAsia" w:ascii="黑体" w:eastAsia="黑体"/>
                <w:color w:val="000000"/>
                <w:sz w:val="24"/>
              </w:rPr>
              <w:t>办</w:t>
            </w:r>
          </w:p>
          <w:p>
            <w:pPr>
              <w:spacing w:line="600" w:lineRule="exact"/>
              <w:jc w:val="center"/>
              <w:rPr>
                <w:rFonts w:ascii="黑体" w:eastAsia="黑体"/>
                <w:color w:val="000000"/>
                <w:sz w:val="24"/>
              </w:rPr>
            </w:pPr>
            <w:r>
              <w:rPr>
                <w:rFonts w:hint="eastAsia" w:ascii="黑体" w:eastAsia="黑体"/>
                <w:color w:val="000000"/>
                <w:sz w:val="24"/>
              </w:rPr>
              <w:t>意</w:t>
            </w:r>
          </w:p>
          <w:p>
            <w:pPr>
              <w:spacing w:line="600" w:lineRule="exact"/>
              <w:jc w:val="center"/>
              <w:rPr>
                <w:rFonts w:ascii="黑体" w:eastAsia="黑体"/>
                <w:color w:val="000000"/>
                <w:sz w:val="24"/>
              </w:rPr>
            </w:pPr>
            <w:r>
              <w:rPr>
                <w:rFonts w:hint="eastAsia" w:ascii="黑体" w:eastAsia="黑体"/>
                <w:color w:val="000000"/>
                <w:sz w:val="24"/>
              </w:rPr>
              <w:t>见</w:t>
            </w: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 xml:space="preserve">                                             </w:t>
            </w:r>
          </w:p>
          <w:p>
            <w:pPr>
              <w:spacing w:line="600" w:lineRule="exact"/>
              <w:ind w:right="113"/>
              <w:jc w:val="both"/>
              <w:rPr>
                <w:rFonts w:ascii="黑体" w:eastAsia="黑体"/>
                <w:color w:val="000000"/>
                <w:spacing w:val="11"/>
                <w:sz w:val="24"/>
              </w:rPr>
            </w:pPr>
          </w:p>
          <w:p>
            <w:pPr>
              <w:spacing w:line="600" w:lineRule="exact"/>
              <w:ind w:right="113"/>
              <w:jc w:val="both"/>
              <w:rPr>
                <w:rFonts w:hint="default" w:ascii="黑体" w:eastAsia="黑体"/>
                <w:color w:val="000000"/>
                <w:spacing w:val="11"/>
                <w:sz w:val="24"/>
                <w:lang w:val="en-US" w:eastAsia="zh"/>
              </w:rPr>
            </w:pPr>
          </w:p>
          <w:p>
            <w:pPr>
              <w:spacing w:line="600" w:lineRule="exact"/>
              <w:ind w:left="113" w:right="113"/>
              <w:jc w:val="center"/>
              <w:rPr>
                <w:rFonts w:ascii="黑体" w:eastAsia="黑体"/>
                <w:color w:val="000000"/>
                <w:spacing w:val="11"/>
                <w:sz w:val="24"/>
              </w:rPr>
            </w:pPr>
          </w:p>
          <w:p>
            <w:pPr>
              <w:spacing w:line="600" w:lineRule="exact"/>
              <w:ind w:left="113" w:right="113"/>
              <w:jc w:val="center"/>
              <w:rPr>
                <w:rFonts w:ascii="黑体" w:eastAsia="黑体"/>
                <w:color w:val="000000"/>
                <w:spacing w:val="11"/>
                <w:sz w:val="24"/>
              </w:rPr>
            </w:pPr>
            <w:r>
              <w:rPr>
                <w:rFonts w:hint="eastAsia" w:ascii="黑体" w:eastAsia="黑体"/>
                <w:color w:val="000000"/>
                <w:spacing w:val="11"/>
                <w:sz w:val="24"/>
              </w:rPr>
              <w:t xml:space="preserve">                           局办公室</w:t>
            </w:r>
          </w:p>
          <w:p>
            <w:pPr>
              <w:spacing w:line="600" w:lineRule="exact"/>
              <w:ind w:firstLine="5160" w:firstLineChars="2150"/>
              <w:rPr>
                <w:rFonts w:ascii="黑体" w:eastAsia="黑体"/>
                <w:color w:val="000000"/>
                <w:sz w:val="24"/>
              </w:rPr>
            </w:pPr>
            <w:r>
              <w:rPr>
                <w:rFonts w:hint="eastAsia" w:ascii="黑体" w:eastAsia="黑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59" w:type="dxa"/>
            <w:vAlign w:val="center"/>
          </w:tcPr>
          <w:p>
            <w:pPr>
              <w:spacing w:line="600" w:lineRule="exact"/>
              <w:jc w:val="center"/>
              <w:rPr>
                <w:rFonts w:ascii="黑体" w:eastAsia="黑体"/>
                <w:color w:val="000000"/>
                <w:sz w:val="24"/>
              </w:rPr>
            </w:pPr>
            <w:r>
              <w:rPr>
                <w:rFonts w:hint="eastAsia" w:ascii="黑体" w:eastAsia="黑体"/>
                <w:color w:val="000000"/>
                <w:sz w:val="24"/>
              </w:rPr>
              <w:t>答</w:t>
            </w:r>
          </w:p>
          <w:p>
            <w:pPr>
              <w:spacing w:line="600" w:lineRule="exact"/>
              <w:jc w:val="center"/>
              <w:rPr>
                <w:rFonts w:ascii="黑体" w:eastAsia="黑体"/>
                <w:color w:val="000000"/>
                <w:sz w:val="24"/>
              </w:rPr>
            </w:pPr>
            <w:r>
              <w:rPr>
                <w:rFonts w:hint="eastAsia" w:ascii="黑体" w:eastAsia="黑体"/>
                <w:color w:val="000000"/>
                <w:sz w:val="24"/>
              </w:rPr>
              <w:t>复</w:t>
            </w:r>
          </w:p>
          <w:p>
            <w:pPr>
              <w:spacing w:line="600" w:lineRule="exact"/>
              <w:jc w:val="center"/>
              <w:rPr>
                <w:rFonts w:ascii="黑体" w:eastAsia="黑体"/>
                <w:color w:val="000000"/>
                <w:sz w:val="24"/>
              </w:rPr>
            </w:pPr>
            <w:r>
              <w:rPr>
                <w:rFonts w:hint="eastAsia" w:ascii="黑体" w:eastAsia="黑体"/>
                <w:color w:val="000000"/>
                <w:sz w:val="24"/>
              </w:rPr>
              <w:t>方</w:t>
            </w:r>
          </w:p>
          <w:p>
            <w:pPr>
              <w:spacing w:line="600" w:lineRule="exact"/>
              <w:jc w:val="center"/>
              <w:rPr>
                <w:rFonts w:ascii="黑体" w:eastAsia="黑体"/>
                <w:color w:val="000000"/>
                <w:sz w:val="24"/>
              </w:rPr>
            </w:pPr>
            <w:r>
              <w:rPr>
                <w:rFonts w:hint="eastAsia" w:ascii="黑体" w:eastAsia="黑体"/>
                <w:color w:val="000000"/>
                <w:sz w:val="24"/>
              </w:rPr>
              <w:t>式</w:t>
            </w:r>
          </w:p>
        </w:tc>
        <w:tc>
          <w:tcPr>
            <w:tcW w:w="7796" w:type="dxa"/>
            <w:gridSpan w:val="2"/>
            <w:vAlign w:val="center"/>
          </w:tcPr>
          <w:p>
            <w:pPr>
              <w:spacing w:line="600" w:lineRule="exact"/>
              <w:rPr>
                <w:rFonts w:ascii="黑体" w:eastAsia="黑体"/>
                <w:color w:val="000000"/>
                <w:sz w:val="24"/>
              </w:rPr>
            </w:pPr>
            <w:r>
              <w:rPr>
                <w:rFonts w:hint="eastAsia" w:ascii="黑体" w:eastAsia="黑体"/>
                <w:color w:val="000000"/>
                <w:sz w:val="24"/>
              </w:rPr>
              <w:t>□电话通知自行领取</w:t>
            </w:r>
          </w:p>
          <w:p>
            <w:pPr>
              <w:spacing w:line="600" w:lineRule="exact"/>
              <w:rPr>
                <w:rFonts w:ascii="黑体" w:eastAsia="黑体"/>
                <w:color w:val="000000"/>
                <w:sz w:val="24"/>
              </w:rPr>
            </w:pPr>
            <w:r>
              <w:rPr>
                <w:rFonts w:hint="eastAsia" w:ascii="黑体" w:eastAsia="黑体"/>
                <w:color w:val="000000"/>
                <w:sz w:val="24"/>
              </w:rPr>
              <w:t>□当场阅读，抄录</w:t>
            </w:r>
          </w:p>
          <w:p>
            <w:pPr>
              <w:spacing w:line="600" w:lineRule="exact"/>
              <w:rPr>
                <w:rFonts w:ascii="黑体" w:eastAsia="黑体"/>
                <w:color w:val="000000"/>
                <w:sz w:val="24"/>
              </w:rPr>
            </w:pPr>
            <w:r>
              <w:rPr>
                <w:rFonts w:hint="eastAsia" w:ascii="黑体" w:eastAsia="黑体"/>
                <w:color w:val="000000"/>
                <w:sz w:val="24"/>
              </w:rPr>
              <w:t>□邮寄</w:t>
            </w:r>
          </w:p>
          <w:p>
            <w:pPr>
              <w:spacing w:line="600" w:lineRule="exact"/>
              <w:rPr>
                <w:rFonts w:hint="eastAsia" w:ascii="黑体" w:eastAsia="黑体"/>
                <w:color w:val="000000"/>
                <w:sz w:val="24"/>
              </w:rPr>
            </w:pPr>
            <w:r>
              <w:rPr>
                <w:rFonts w:hint="eastAsia" w:ascii="黑体" w:eastAsia="黑体"/>
                <w:color w:val="000000"/>
                <w:sz w:val="24"/>
              </w:rPr>
              <w:t>□电子数据</w:t>
            </w:r>
          </w:p>
          <w:p>
            <w:pPr>
              <w:spacing w:line="600" w:lineRule="exact"/>
              <w:rPr>
                <w:rFonts w:ascii="黑体" w:eastAsia="黑体"/>
                <w:color w:val="000000"/>
                <w:sz w:val="24"/>
              </w:rPr>
            </w:pPr>
            <w:r>
              <w:rPr>
                <w:rFonts w:hint="eastAsia" w:ascii="黑体" w:eastAsia="黑体"/>
                <w:color w:val="000000"/>
                <w:sz w:val="24"/>
              </w:rPr>
              <w:t>邮寄时间及快递公司：</w:t>
            </w:r>
          </w:p>
          <w:p>
            <w:pPr>
              <w:spacing w:line="600" w:lineRule="exact"/>
              <w:rPr>
                <w:rFonts w:hint="eastAsia" w:ascii="黑体"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59" w:type="dxa"/>
            <w:vAlign w:val="center"/>
          </w:tcPr>
          <w:p>
            <w:pPr>
              <w:spacing w:line="600" w:lineRule="exact"/>
              <w:jc w:val="center"/>
              <w:rPr>
                <w:rFonts w:ascii="黑体" w:eastAsia="黑体"/>
                <w:color w:val="000000"/>
                <w:sz w:val="24"/>
              </w:rPr>
            </w:pPr>
            <w:r>
              <w:rPr>
                <w:rFonts w:hint="eastAsia" w:ascii="黑体" w:eastAsia="黑体"/>
                <w:color w:val="000000"/>
                <w:sz w:val="24"/>
              </w:rPr>
              <w:t>备注</w:t>
            </w:r>
          </w:p>
        </w:tc>
        <w:tc>
          <w:tcPr>
            <w:tcW w:w="7796" w:type="dxa"/>
            <w:gridSpan w:val="2"/>
            <w:vAlign w:val="center"/>
          </w:tcPr>
          <w:p>
            <w:pPr>
              <w:spacing w:line="600" w:lineRule="exact"/>
              <w:ind w:firstLine="4320" w:firstLineChars="1800"/>
              <w:rPr>
                <w:rFonts w:ascii="黑体" w:eastAsia="黑体"/>
                <w:color w:val="000000"/>
                <w:sz w:val="24"/>
              </w:rPr>
            </w:pPr>
          </w:p>
        </w:tc>
      </w:tr>
    </w:tbl>
    <w:p>
      <w:pPr>
        <w:spacing w:before="156" w:beforeLines="50" w:line="600" w:lineRule="exact"/>
        <w:rPr>
          <w:rFonts w:hint="eastAsia" w:ascii="黑体" w:hAnsi="黑体" w:eastAsia="黑体"/>
          <w:b/>
          <w:color w:val="000000"/>
          <w:sz w:val="30"/>
          <w:szCs w:val="30"/>
        </w:rPr>
      </w:pPr>
    </w:p>
    <w:p>
      <w:pPr>
        <w:spacing w:before="156" w:beforeLines="50" w:line="600" w:lineRule="exact"/>
        <w:rPr>
          <w:rFonts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spacing w:line="600" w:lineRule="exact"/>
        <w:rPr>
          <w:color w:val="000000"/>
        </w:rPr>
      </w:pPr>
      <w:r>
        <w:rPr>
          <w:rFonts w:hint="eastAsia"/>
          <w:color w:val="000000"/>
        </w:rPr>
        <w:t>（1）申请人需提供身份证明材料，委托代理人需同时提供申请人和代理人身份证明材料及授权委托材料。</w:t>
      </w:r>
    </w:p>
    <w:p>
      <w:pPr>
        <w:spacing w:line="600" w:lineRule="exact"/>
        <w:rPr>
          <w:color w:val="000000"/>
        </w:rPr>
      </w:pPr>
      <w:r>
        <w:rPr>
          <w:rFonts w:hint="eastAsia"/>
          <w:color w:val="000000"/>
        </w:rPr>
        <w:t>（2）信函申请，请邮寄至包头市昆都仑区团结大街129号包头市自然资源局，邮编014010，并在信封上注明“政府信息公开”。</w:t>
      </w:r>
    </w:p>
    <w:p>
      <w:pPr>
        <w:spacing w:line="600" w:lineRule="exact"/>
        <w:rPr>
          <w:rFonts w:hAnsi="华文中宋" w:eastAsia="华文中宋"/>
          <w:b/>
          <w:color w:val="000000"/>
          <w:sz w:val="36"/>
          <w:szCs w:val="36"/>
        </w:rPr>
      </w:pPr>
      <w:r>
        <w:rPr>
          <w:rFonts w:hint="eastAsia"/>
          <w:color w:val="000000"/>
        </w:rPr>
        <w:t>（3）电子邮件申请，请将本人签名或盖章的申请表及身份证明以命名附件形式上传发送至电子邮箱btsgtjbgs@ 163.com。</w:t>
      </w:r>
    </w:p>
    <w:p>
      <w:r>
        <w:rPr>
          <w:rFonts w:hint="eastAsia" w:ascii="方正小标宋_GBK" w:hAnsi="方正小标宋_GBK" w:eastAsia="方正小标宋_GBK" w:cs="方正小标宋_GBK"/>
          <w:color w:val="000000"/>
          <w:sz w:val="40"/>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61"/>
    <w:rsid w:val="002D3FE1"/>
    <w:rsid w:val="00325325"/>
    <w:rsid w:val="003D1D61"/>
    <w:rsid w:val="004C0155"/>
    <w:rsid w:val="006D6B27"/>
    <w:rsid w:val="007A15DB"/>
    <w:rsid w:val="3EF3E6C7"/>
    <w:rsid w:val="5F7BF8D8"/>
    <w:rsid w:val="EEFD7C59"/>
    <w:rsid w:val="FEFF6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Words>
  <Characters>630</Characters>
  <Lines>5</Lines>
  <Paragraphs>1</Paragraphs>
  <TotalTime>5</TotalTime>
  <ScaleCrop>false</ScaleCrop>
  <LinksUpToDate>false</LinksUpToDate>
  <CharactersWithSpaces>739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2022-01-17T14:51:00Z</dcterms:created>
  <dc:creator>Microsoft Office 用户</dc:creator>
  <cp:lastModifiedBy> </cp:lastModifiedBy>
  <dcterms:modified xsi:type="dcterms:W3CDTF">2022-03-30T09:24:32Z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